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0D" w:rsidRDefault="00B8460D" w:rsidP="00B8460D">
      <w:pPr>
        <w:rPr>
          <w:rFonts w:ascii="Times New Roman" w:hAnsi="Times New Roman"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801741">
        <w:rPr>
          <w:bCs/>
          <w:sz w:val="28"/>
          <w:szCs w:val="28"/>
        </w:rPr>
        <w:t>Приложение № 1</w:t>
      </w: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 приказу МКДОУ ДС № 1 </w:t>
      </w: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«Колобок»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Светлоград</w:t>
      </w:r>
    </w:p>
    <w:p w:rsidR="00B8460D" w:rsidRPr="00D61D96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61D96">
        <w:rPr>
          <w:bCs/>
          <w:sz w:val="28"/>
          <w:szCs w:val="28"/>
        </w:rPr>
        <w:t>от 0</w:t>
      </w:r>
      <w:r>
        <w:rPr>
          <w:bCs/>
          <w:sz w:val="28"/>
          <w:szCs w:val="28"/>
        </w:rPr>
        <w:t>1</w:t>
      </w:r>
      <w:r w:rsidRPr="00D61D9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D61D96">
        <w:rPr>
          <w:bCs/>
          <w:sz w:val="28"/>
          <w:szCs w:val="28"/>
        </w:rPr>
        <w:t xml:space="preserve">.2017г.   </w:t>
      </w:r>
      <w:r w:rsidRPr="00A45786">
        <w:rPr>
          <w:bCs/>
          <w:sz w:val="28"/>
          <w:szCs w:val="28"/>
        </w:rPr>
        <w:t>№</w:t>
      </w:r>
      <w:r w:rsidRPr="00D61D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46</w:t>
      </w:r>
    </w:p>
    <w:p w:rsidR="00B8460D" w:rsidRPr="00D37DF2" w:rsidRDefault="00B8460D" w:rsidP="00B8460D">
      <w:pPr>
        <w:pStyle w:val="a5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8460D" w:rsidRPr="00801741" w:rsidRDefault="00B8460D" w:rsidP="00B8460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8460D" w:rsidRPr="00FF593F" w:rsidRDefault="00B8460D" w:rsidP="00B8460D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FF593F">
        <w:rPr>
          <w:b/>
          <w:bCs/>
          <w:sz w:val="32"/>
          <w:szCs w:val="32"/>
        </w:rPr>
        <w:t xml:space="preserve">ПОЛОЖЕНИЕ </w:t>
      </w: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303DF">
        <w:rPr>
          <w:b/>
          <w:bCs/>
          <w:sz w:val="28"/>
          <w:szCs w:val="28"/>
        </w:rPr>
        <w:t>о консульта</w:t>
      </w:r>
      <w:r>
        <w:rPr>
          <w:b/>
          <w:bCs/>
          <w:sz w:val="28"/>
          <w:szCs w:val="28"/>
        </w:rPr>
        <w:t>тивном</w:t>
      </w:r>
      <w:r w:rsidRPr="001303DF">
        <w:rPr>
          <w:b/>
          <w:bCs/>
          <w:sz w:val="28"/>
          <w:szCs w:val="28"/>
        </w:rPr>
        <w:t xml:space="preserve"> пункте </w:t>
      </w:r>
      <w:r>
        <w:rPr>
          <w:b/>
          <w:bCs/>
          <w:sz w:val="28"/>
          <w:szCs w:val="28"/>
        </w:rPr>
        <w:t xml:space="preserve">муниципального казенного дошкольного образовательного учреждения детского сада № 1 «Колобок» </w:t>
      </w:r>
    </w:p>
    <w:p w:rsidR="00B8460D" w:rsidRPr="001303DF" w:rsidRDefault="00B8460D" w:rsidP="00B8460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г. Светлоград </w:t>
      </w:r>
      <w:r w:rsidRPr="001303DF">
        <w:rPr>
          <w:b/>
          <w:bCs/>
          <w:sz w:val="28"/>
          <w:szCs w:val="28"/>
        </w:rPr>
        <w:t>для родителей (законных представителей)</w:t>
      </w:r>
      <w:r>
        <w:rPr>
          <w:b/>
          <w:bCs/>
          <w:sz w:val="28"/>
          <w:szCs w:val="28"/>
        </w:rPr>
        <w:t>,</w:t>
      </w:r>
      <w:r w:rsidRPr="001303DF">
        <w:rPr>
          <w:b/>
          <w:bCs/>
          <w:sz w:val="28"/>
          <w:szCs w:val="28"/>
        </w:rPr>
        <w:t xml:space="preserve"> </w:t>
      </w: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303DF">
        <w:rPr>
          <w:b/>
          <w:sz w:val="28"/>
          <w:szCs w:val="28"/>
        </w:rPr>
        <w:t xml:space="preserve"> воспитывающих детей дошкольного возраста на дому</w:t>
      </w: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новой редакции)</w:t>
      </w: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460D" w:rsidRPr="001303DF" w:rsidRDefault="00B8460D" w:rsidP="00B8460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2017 г.</w:t>
      </w:r>
    </w:p>
    <w:p w:rsidR="00B8460D" w:rsidRPr="001303DF" w:rsidRDefault="00B8460D" w:rsidP="00B8460D">
      <w:pPr>
        <w:pStyle w:val="a5"/>
        <w:jc w:val="center"/>
        <w:rPr>
          <w:sz w:val="28"/>
          <w:szCs w:val="28"/>
        </w:rPr>
      </w:pPr>
      <w:r w:rsidRPr="001303DF">
        <w:rPr>
          <w:b/>
          <w:bCs/>
          <w:sz w:val="28"/>
          <w:szCs w:val="28"/>
        </w:rPr>
        <w:t>1.     Общие положения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1.1. Настоящее положение разработано в соответствии с Федеральным законом от 29.12.2012 г. № 273-ФЗ "Об образовании в Российской Федерации" и   направлено на реализацию положений Конвенции о правах ребенка, Конституции Российской Федерации, Федерального закона от 24.07.98г. № 124-ФЗ "Об основных гарантиях прав ребенка в Российской Федерации":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1.1.1. определяет порядок организации деятельности консультативного пункта  и координации диагностической и консультативной помощи семьям, воспитывающим детей дошкольного возраста на дому;</w:t>
      </w:r>
    </w:p>
    <w:p w:rsidR="00B8460D" w:rsidRDefault="00B8460D" w:rsidP="00B8460D">
      <w:pPr>
        <w:spacing w:after="0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>1.1.2. регулирует и регламентирует отношения между дошкольным образовательным учреждением и родителями (законными представителями)   детей воспитывающихся на дому, возникающие при оказании первичной диагностической и консультативной помощи;</w:t>
      </w:r>
    </w:p>
    <w:p w:rsidR="00B8460D" w:rsidRDefault="00B8460D" w:rsidP="00B8460D">
      <w:pPr>
        <w:spacing w:after="0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>1.1.3. способствует реализации идей социального партнерства и повышению эффективности воспитания, обучения и развития детей дошкольного возраста.</w:t>
      </w:r>
    </w:p>
    <w:p w:rsidR="00B8460D" w:rsidRPr="00BD3B47" w:rsidRDefault="00B8460D" w:rsidP="00B8460D">
      <w:pPr>
        <w:spacing w:after="0"/>
        <w:rPr>
          <w:rFonts w:ascii="Times New Roman" w:hAnsi="Times New Roman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 xml:space="preserve">1.2. Консультативный пункт </w:t>
      </w:r>
      <w:r w:rsidRPr="00BD3B47">
        <w:rPr>
          <w:bCs/>
          <w:sz w:val="28"/>
          <w:szCs w:val="28"/>
        </w:rPr>
        <w:t>для родителей (законных представителей),</w:t>
      </w:r>
      <w:r w:rsidRPr="00BD3B47">
        <w:rPr>
          <w:sz w:val="28"/>
          <w:szCs w:val="28"/>
        </w:rPr>
        <w:t xml:space="preserve"> воспитывающих детей дошкольного возраста на дому  (далее – консультационный пункт), организован в муниципальном казенном дошкольном образовательном учреждении детском саду № 1 «Колобок» </w:t>
      </w:r>
      <w:proofErr w:type="gramStart"/>
      <w:r w:rsidRPr="00BD3B47">
        <w:rPr>
          <w:sz w:val="28"/>
          <w:szCs w:val="28"/>
        </w:rPr>
        <w:t>г</w:t>
      </w:r>
      <w:proofErr w:type="gramEnd"/>
      <w:r w:rsidRPr="00BD3B47">
        <w:rPr>
          <w:sz w:val="28"/>
          <w:szCs w:val="28"/>
        </w:rPr>
        <w:t>. Светлоград Петровского района Ставропольского края (далее – МКДОУ), реализующем общеобразовательные программы дошкольного образования, и является структурным подразделением МКДОУ.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1.3. Деятельность консультативных пунктов регулируется настоящим Положением, приказом МКДОУ, договором между МКДОУ и родителями (законными представителями).</w:t>
      </w:r>
    </w:p>
    <w:p w:rsidR="00B8460D" w:rsidRPr="00BD3B47" w:rsidRDefault="00B8460D" w:rsidP="00B8460D">
      <w:pPr>
        <w:pStyle w:val="a5"/>
        <w:jc w:val="both"/>
        <w:rPr>
          <w:rStyle w:val="a3"/>
          <w:sz w:val="28"/>
          <w:szCs w:val="28"/>
        </w:rPr>
      </w:pPr>
      <w:r w:rsidRPr="00BD3B47">
        <w:rPr>
          <w:sz w:val="28"/>
          <w:szCs w:val="28"/>
        </w:rPr>
        <w:t>1.4. МКДОУ несет в установленном законом порядке ответственность за невыполнение консультативным пунктом функций, определенных настоящим Положением, договором между МКДОУ и родителями (законными представителями).</w:t>
      </w:r>
    </w:p>
    <w:p w:rsidR="00B8460D" w:rsidRPr="00BD3B47" w:rsidRDefault="00B8460D" w:rsidP="00B8460D">
      <w:pPr>
        <w:pStyle w:val="a5"/>
        <w:jc w:val="center"/>
        <w:rPr>
          <w:sz w:val="28"/>
          <w:szCs w:val="28"/>
        </w:rPr>
      </w:pPr>
      <w:r w:rsidRPr="00BD3B47">
        <w:rPr>
          <w:rStyle w:val="a3"/>
          <w:sz w:val="28"/>
          <w:szCs w:val="28"/>
        </w:rPr>
        <w:t>2. Цель и задачи консультативных пунктов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2.1. Консультативный пункт создается с целью предоставления муниципальной услуги по оказанию консультативной и методической помощи семьям,  воспитывающим детей дошкольного возраста на дому, по вопросам воспитания, обучения и развития детей.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lastRenderedPageBreak/>
        <w:t xml:space="preserve">2.2. </w:t>
      </w:r>
      <w:r w:rsidRPr="00BD3B47">
        <w:rPr>
          <w:b/>
          <w:sz w:val="28"/>
          <w:szCs w:val="28"/>
        </w:rPr>
        <w:t>Основные задачи</w:t>
      </w:r>
      <w:r w:rsidRPr="00BD3B47">
        <w:rPr>
          <w:sz w:val="28"/>
          <w:szCs w:val="28"/>
        </w:rPr>
        <w:t xml:space="preserve"> консультативного  пункта:</w:t>
      </w:r>
    </w:p>
    <w:p w:rsidR="00B8460D" w:rsidRPr="00BD3B47" w:rsidRDefault="00B8460D" w:rsidP="00B8460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 xml:space="preserve">оказание консультативной помощи родителям (законным представителям), воспитывающим детей дошкольного возраста на дому, по различным вопросам воспитания, обучения и развития ребенка дошкольного возраста; </w:t>
      </w:r>
    </w:p>
    <w:p w:rsidR="00B8460D" w:rsidRPr="00BD3B47" w:rsidRDefault="00B8460D" w:rsidP="00B8460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>своевременное выявление детей раннего и дошкольного возраста с ограниченными возможностями здоровья с целью оказания им коррекционной помощи;</w:t>
      </w:r>
    </w:p>
    <w:p w:rsidR="00B8460D" w:rsidRPr="00BD3B47" w:rsidRDefault="00B8460D" w:rsidP="00B8460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>распознавание, диагностирование проблем в развитии дошкольников;</w:t>
      </w:r>
    </w:p>
    <w:p w:rsidR="00B8460D" w:rsidRPr="00BD3B47" w:rsidRDefault="00B8460D" w:rsidP="00B8460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>содействие в социализации детей дошкольного возраста, не посещающих дошкольные образовательные учреждения;</w:t>
      </w:r>
    </w:p>
    <w:p w:rsidR="00B8460D" w:rsidRPr="00BD3B47" w:rsidRDefault="00B8460D" w:rsidP="00B8460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>оказание всесторонней помощи родителям (законным представителям) детей 5-7 лет, не посещающих образовательные учреждения, в обеспечении равных стартовых возможностей при поступлении в школу;</w:t>
      </w:r>
    </w:p>
    <w:p w:rsidR="00B8460D" w:rsidRPr="00BD3B47" w:rsidRDefault="00B8460D" w:rsidP="00B8460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>разработка индивидуальных рекомендаций по оказанию детям возможной психолого-педагогической помощи, организации их специального обучения и воспитания в семье;</w:t>
      </w:r>
    </w:p>
    <w:p w:rsidR="00B8460D" w:rsidRPr="00BD3B47" w:rsidRDefault="00B8460D" w:rsidP="00B8460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>повышение информированности родителей (законных представителей), воспитывающих детей дошкольного возраста на дому, о планах развития районной системы образования, деятельности МКДОУ.</w:t>
      </w:r>
    </w:p>
    <w:p w:rsidR="00B8460D" w:rsidRPr="00BD3B47" w:rsidRDefault="00B8460D" w:rsidP="00B8460D">
      <w:pPr>
        <w:pStyle w:val="a5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BD3B47">
        <w:rPr>
          <w:b/>
          <w:bCs/>
          <w:sz w:val="28"/>
          <w:szCs w:val="28"/>
        </w:rPr>
        <w:t xml:space="preserve">3.     Организация работы консультативного пункта 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3.1. Консультативные пункты создаются  локальным   актом  МКДОУ.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3.2. Деятельность консультативного пункта может быть прекращена по инициативе МКДОУ  в связи с отсутствием социального заказа населения.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3.3. МКДОУ  в консультативных пунктах может самостоятельно использовать программы из комплекса вариативных программ, рекомендованных государственными органами управления образованием, а также разрабатывать собственные (авторские) модифицированные, адаптированные программы в соответствии с федеральными государственными требованиями.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3.4. Режим работы консультативного пункта  определяется</w:t>
      </w:r>
      <w:r w:rsidRPr="00BD3B47">
        <w:rPr>
          <w:color w:val="FF0000"/>
          <w:sz w:val="28"/>
          <w:szCs w:val="28"/>
        </w:rPr>
        <w:t xml:space="preserve"> </w:t>
      </w:r>
      <w:r w:rsidRPr="00BD3B47">
        <w:rPr>
          <w:sz w:val="28"/>
          <w:szCs w:val="28"/>
        </w:rPr>
        <w:t>МКДОУ самостоятельно с учетом социального заказа населения.</w:t>
      </w:r>
    </w:p>
    <w:p w:rsidR="00B8460D" w:rsidRPr="00BD3B47" w:rsidRDefault="00B8460D" w:rsidP="00B8460D">
      <w:pPr>
        <w:pStyle w:val="a5"/>
        <w:jc w:val="center"/>
        <w:rPr>
          <w:sz w:val="28"/>
          <w:szCs w:val="28"/>
        </w:rPr>
      </w:pPr>
      <w:r w:rsidRPr="00BD3B47">
        <w:rPr>
          <w:rStyle w:val="a3"/>
          <w:sz w:val="28"/>
          <w:szCs w:val="28"/>
        </w:rPr>
        <w:t>4. Управление и кадровое обеспечение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4.1. Общее руководство осуществляет руководитель М</w:t>
      </w:r>
      <w:r>
        <w:rPr>
          <w:sz w:val="28"/>
          <w:szCs w:val="28"/>
        </w:rPr>
        <w:t>К</w:t>
      </w:r>
      <w:r w:rsidRPr="00BD3B47">
        <w:rPr>
          <w:sz w:val="28"/>
          <w:szCs w:val="28"/>
        </w:rPr>
        <w:t>ДОУ, который несет ответственность за работу консультативного пункта, определяет должностные обязанности специалистов (приложение 1).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4.2. Руководитель МКДОУ  своим приказом назначает ответственного за организацию работы консультативного пункта.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lastRenderedPageBreak/>
        <w:t xml:space="preserve">4.3. </w:t>
      </w:r>
      <w:proofErr w:type="gramStart"/>
      <w:r w:rsidRPr="00BD3B47">
        <w:rPr>
          <w:sz w:val="28"/>
          <w:szCs w:val="28"/>
        </w:rPr>
        <w:t>Ответственный</w:t>
      </w:r>
      <w:proofErr w:type="gramEnd"/>
      <w:r w:rsidRPr="00BD3B47">
        <w:rPr>
          <w:sz w:val="28"/>
          <w:szCs w:val="28"/>
        </w:rPr>
        <w:t xml:space="preserve"> за организацию работы консультативного пункта: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- планирует   работу консультативного пункта в соответствии с запросами родителей (законных представителей);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- обеспечивает создание условий для эффективной работы консультативного пункта;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- составляет график работы консультативного пункта;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- оформляет необходимую документацию.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4.4. К работе в консультативном пункте МКДОУ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</w:t>
      </w:r>
      <w:r w:rsidRPr="00BD3B47">
        <w:rPr>
          <w:color w:val="FF0000"/>
          <w:sz w:val="28"/>
          <w:szCs w:val="28"/>
        </w:rPr>
        <w:t xml:space="preserve"> </w:t>
      </w:r>
      <w:r w:rsidRPr="00BD3B47">
        <w:rPr>
          <w:sz w:val="28"/>
          <w:szCs w:val="28"/>
        </w:rPr>
        <w:t>уровне образования и (или) квалификации.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4.5. Координацию деятельности консультативного пункта осуществляет отдел образования администрации Петровского муниципального района Ставропольского края.</w:t>
      </w:r>
    </w:p>
    <w:p w:rsidR="00B8460D" w:rsidRPr="00BD3B47" w:rsidRDefault="00B8460D" w:rsidP="00B8460D">
      <w:pPr>
        <w:pStyle w:val="a5"/>
        <w:jc w:val="center"/>
        <w:rPr>
          <w:sz w:val="28"/>
          <w:szCs w:val="28"/>
        </w:rPr>
      </w:pPr>
      <w:r w:rsidRPr="00BD3B47">
        <w:rPr>
          <w:rStyle w:val="a3"/>
          <w:sz w:val="28"/>
          <w:szCs w:val="28"/>
        </w:rPr>
        <w:t> 5. Основное содержание деятельности консультативных пунктов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5.1. Организация психолого-педагогической помощи родителям (законным представителям) в консультативных пунктах строится на основе интеграции деятельности специалистов МКДОУ: воспитателя, педагога-психолога, учителя-логопеда и других специалистов.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5.2.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 xml:space="preserve">5.3. Количество специалистов, привлеченных к работе в консультативных пунктах, определяется </w:t>
      </w:r>
      <w:r w:rsidRPr="00BD3B47">
        <w:rPr>
          <w:color w:val="FF0000"/>
          <w:sz w:val="28"/>
          <w:szCs w:val="28"/>
        </w:rPr>
        <w:t xml:space="preserve"> </w:t>
      </w:r>
      <w:r w:rsidRPr="00BD3B47">
        <w:rPr>
          <w:sz w:val="28"/>
          <w:szCs w:val="28"/>
        </w:rPr>
        <w:t xml:space="preserve">запросами родителей (законных представителей). 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5.4. Работа с родителями (законными представителями), воспитывающими детей дошкольного возраста на дому, в консультативных пунктах проводится в различных формах: групповых, подгрупповых, индивидуальных.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5.5. В консультативных пунктах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МКДОУ.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 xml:space="preserve">5.6. </w:t>
      </w:r>
      <w:proofErr w:type="gramStart"/>
      <w:r w:rsidRPr="00BD3B47">
        <w:rPr>
          <w:b/>
          <w:sz w:val="28"/>
          <w:szCs w:val="28"/>
        </w:rPr>
        <w:t>Услуги</w:t>
      </w:r>
      <w:proofErr w:type="gramEnd"/>
      <w:r w:rsidRPr="00BD3B47">
        <w:rPr>
          <w:sz w:val="28"/>
          <w:szCs w:val="28"/>
        </w:rPr>
        <w:t xml:space="preserve"> предоставляемые консультативными пунктами:</w:t>
      </w:r>
    </w:p>
    <w:p w:rsidR="00B8460D" w:rsidRPr="00BD3B47" w:rsidRDefault="00B8460D" w:rsidP="00B8460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>просвещение родителей (законных представителей) – информирование родителей, направленное на  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  формирование положительных взаимоотношений в семье;</w:t>
      </w:r>
    </w:p>
    <w:p w:rsidR="00B8460D" w:rsidRPr="00BD3B47" w:rsidRDefault="00B8460D" w:rsidP="00B8460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lastRenderedPageBreak/>
        <w:t xml:space="preserve">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 </w:t>
      </w:r>
    </w:p>
    <w:p w:rsidR="00B8460D" w:rsidRPr="00BD3B47" w:rsidRDefault="00B8460D" w:rsidP="00B8460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B47">
        <w:rPr>
          <w:rFonts w:ascii="Times New Roman" w:hAnsi="Times New Roman"/>
          <w:sz w:val="28"/>
          <w:szCs w:val="28"/>
        </w:rPr>
        <w:t>консультирование  (психологическое, 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  преодолении кризисных ситуаций.</w:t>
      </w:r>
    </w:p>
    <w:p w:rsidR="00B8460D" w:rsidRPr="00BD3B47" w:rsidRDefault="00B8460D" w:rsidP="00B8460D">
      <w:pPr>
        <w:pStyle w:val="a5"/>
        <w:jc w:val="center"/>
        <w:rPr>
          <w:sz w:val="28"/>
          <w:szCs w:val="28"/>
        </w:rPr>
      </w:pPr>
      <w:r w:rsidRPr="00BD3B47">
        <w:rPr>
          <w:rStyle w:val="a3"/>
          <w:sz w:val="28"/>
          <w:szCs w:val="28"/>
        </w:rPr>
        <w:t>6.  Финансовое обеспечение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 6.1. МКДОУ устанавливает специалистам консультативного пункта стимулирующие выплаты в соответствии с режимом работы и условиями функционирования консультативного пункта в пределах с фонда оплаты труда МКДОУ.</w:t>
      </w:r>
    </w:p>
    <w:p w:rsidR="00B8460D" w:rsidRPr="00BD3B47" w:rsidRDefault="00B8460D" w:rsidP="00B8460D">
      <w:pPr>
        <w:pStyle w:val="a5"/>
        <w:jc w:val="center"/>
        <w:rPr>
          <w:sz w:val="28"/>
          <w:szCs w:val="28"/>
        </w:rPr>
      </w:pPr>
      <w:r w:rsidRPr="00BD3B47">
        <w:rPr>
          <w:rStyle w:val="a3"/>
          <w:sz w:val="28"/>
          <w:szCs w:val="28"/>
        </w:rPr>
        <w:t>7. Документация консультативных пунктов</w:t>
      </w:r>
    </w:p>
    <w:p w:rsidR="00B8460D" w:rsidRPr="00BD3B47" w:rsidRDefault="00B8460D" w:rsidP="00B8460D">
      <w:pPr>
        <w:pStyle w:val="a5"/>
        <w:spacing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7.1. На консультативных пунктах ведется следующая документация, которую заполняют все специалисты, ответственные за проведение консультаций (приложение № 2):</w:t>
      </w:r>
    </w:p>
    <w:p w:rsidR="00B8460D" w:rsidRPr="00BD3B47" w:rsidRDefault="00B8460D" w:rsidP="00B8460D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 xml:space="preserve">Журнал учета работы консультативного пункта </w:t>
      </w:r>
      <w:r w:rsidRPr="00BD3B47">
        <w:rPr>
          <w:bCs/>
          <w:sz w:val="28"/>
          <w:szCs w:val="28"/>
        </w:rPr>
        <w:t xml:space="preserve">для родителей (законных представителей), </w:t>
      </w:r>
      <w:r w:rsidRPr="00BD3B47">
        <w:rPr>
          <w:sz w:val="28"/>
          <w:szCs w:val="28"/>
        </w:rPr>
        <w:t>воспитывающих детей дошкольного возраста на дому, специалистами МКДОУ;</w:t>
      </w:r>
    </w:p>
    <w:p w:rsidR="00B8460D" w:rsidRPr="00BD3B47" w:rsidRDefault="00B8460D" w:rsidP="00B8460D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 xml:space="preserve">Журнал регистрации родителей (законных представителей), посещающих консультативный пункт </w:t>
      </w:r>
      <w:r w:rsidRPr="00BD3B47">
        <w:rPr>
          <w:bCs/>
          <w:sz w:val="28"/>
          <w:szCs w:val="28"/>
        </w:rPr>
        <w:t>для родителей (законных представителей),</w:t>
      </w:r>
      <w:r w:rsidRPr="00BD3B47">
        <w:rPr>
          <w:sz w:val="28"/>
          <w:szCs w:val="28"/>
        </w:rPr>
        <w:t xml:space="preserve"> воспитывающих детей дошкольного возраста на дому.</w:t>
      </w:r>
    </w:p>
    <w:p w:rsidR="00B8460D" w:rsidRPr="00BD3B47" w:rsidRDefault="00B8460D" w:rsidP="00B8460D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rStyle w:val="a3"/>
          <w:sz w:val="28"/>
          <w:szCs w:val="28"/>
        </w:rPr>
        <w:t>7.2. Ежегодно составляется статистический отчет о работе</w:t>
      </w:r>
      <w:r w:rsidRPr="00BD3B47">
        <w:rPr>
          <w:bCs/>
          <w:sz w:val="28"/>
          <w:szCs w:val="28"/>
        </w:rPr>
        <w:t xml:space="preserve"> консультационного пункта для родителей (законных представителей),</w:t>
      </w:r>
      <w:r w:rsidRPr="00BD3B47">
        <w:rPr>
          <w:sz w:val="28"/>
          <w:szCs w:val="28"/>
        </w:rPr>
        <w:t xml:space="preserve"> воспитывающих детей дошкольного возраста на дому, за прошедший учебный год (приложение № 3).</w:t>
      </w:r>
    </w:p>
    <w:p w:rsidR="00B8460D" w:rsidRPr="00BD3B47" w:rsidRDefault="00B8460D" w:rsidP="00B8460D">
      <w:pPr>
        <w:pStyle w:val="a5"/>
        <w:jc w:val="both"/>
        <w:rPr>
          <w:rStyle w:val="a3"/>
          <w:b w:val="0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b w:val="0"/>
          <w:bCs w:val="0"/>
          <w:sz w:val="28"/>
          <w:szCs w:val="28"/>
        </w:rPr>
      </w:pPr>
      <w:r w:rsidRPr="00BD3B47">
        <w:rPr>
          <w:rStyle w:val="a3"/>
          <w:sz w:val="28"/>
          <w:szCs w:val="28"/>
        </w:rPr>
        <w:lastRenderedPageBreak/>
        <w:t>Приложение № 1                                                                                                                                                                  к ПОЛОЖЕНИЮ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 </w:t>
      </w:r>
      <w:r w:rsidRPr="00BD3B47">
        <w:rPr>
          <w:b/>
          <w:sz w:val="28"/>
          <w:szCs w:val="28"/>
        </w:rPr>
        <w:t>Функциональные обязанности</w:t>
      </w:r>
      <w:r w:rsidRPr="00BD3B47">
        <w:rPr>
          <w:sz w:val="28"/>
          <w:szCs w:val="28"/>
        </w:rPr>
        <w:t xml:space="preserve"> специалистов консультативных пунктов </w:t>
      </w:r>
      <w:r w:rsidRPr="00BD3B47">
        <w:rPr>
          <w:bCs/>
          <w:sz w:val="28"/>
          <w:szCs w:val="28"/>
        </w:rPr>
        <w:t>для родителей (законных представителей),</w:t>
      </w:r>
      <w:r w:rsidRPr="00BD3B47">
        <w:rPr>
          <w:sz w:val="28"/>
          <w:szCs w:val="28"/>
        </w:rPr>
        <w:t xml:space="preserve"> воспитывающих детей дошкольного возраста на дому, не входящие в перечень «Единого квалификационного справочника должностей руководителей, специалистов и служащих»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rStyle w:val="a4"/>
          <w:sz w:val="28"/>
          <w:szCs w:val="28"/>
        </w:rPr>
        <w:t>Учитель - логопед</w:t>
      </w:r>
      <w:r w:rsidRPr="00BD3B47">
        <w:rPr>
          <w:rStyle w:val="a3"/>
          <w:sz w:val="28"/>
          <w:szCs w:val="28"/>
        </w:rPr>
        <w:t xml:space="preserve"> – </w:t>
      </w:r>
      <w:r w:rsidRPr="00BD3B47">
        <w:rPr>
          <w:sz w:val="28"/>
          <w:szCs w:val="28"/>
        </w:rPr>
        <w:t>проводит диагностику речевого развития ребенка</w:t>
      </w:r>
      <w:r w:rsidRPr="00BD3B47">
        <w:rPr>
          <w:rStyle w:val="a3"/>
          <w:sz w:val="28"/>
          <w:szCs w:val="28"/>
        </w:rPr>
        <w:t xml:space="preserve">, </w:t>
      </w:r>
      <w:r w:rsidRPr="00BD3B47">
        <w:rPr>
          <w:sz w:val="28"/>
          <w:szCs w:val="28"/>
        </w:rPr>
        <w:t>осуществляет работу, направленную на максимальную коррекцию отклонений в речевом развитии ребенка, обследует ребенка, определяет структуру и степень выраженности имеющегося у него дефекта. Проводит индивидуальные занятия с детьми, не посещающими МКДОУ, по восстановлению нарушенных речевых функций, направленные на обучение родителей организации игр, упражнений, занятий с детьми по исправлению отклонений в развитии речи детей, консультирует родителей (законных представителей) с целью обучения их методам и приемам, корректирующим речевые нарушения ребенка.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rStyle w:val="a4"/>
          <w:sz w:val="28"/>
          <w:szCs w:val="28"/>
        </w:rPr>
        <w:t>Социальный педагог</w:t>
      </w:r>
      <w:r w:rsidRPr="00BD3B47">
        <w:rPr>
          <w:sz w:val="28"/>
          <w:szCs w:val="28"/>
        </w:rPr>
        <w:t xml:space="preserve"> - осуществляет комплекс мероприятий по воспитанию,  развитию, социальной адаптации и социальной защите личности по месту жительства ребенка. Изучает особенности личности воспитанников и их микросреды, условия их жизни. Выявляет интересы и потребности, трудности и проблемы, конфликтные ситуации, отклонения в поведении воспитанников и своевременно оказывает им социальную помощь и поддержку. Выступает посредником между воспитанниками и учреждением, организацией, семьей, средой, специалистами различных социальных служб, ведомств и административных органов. Способствует установлению гуманных, нравственно здоровых отношений в социальной среде. Определяет задачи, формы, методы социально-педагогической работы с воспитанниками, способы решения личных и социальных проблем, используя современные образовательные технологии. Обучает родителей организации разнообразных видов деятельности детей, ориентируясь на особенности их личности, познавательных интересов, способностей. Принимает меры по социальной защите и социальной помощи, реализации прав и свобод личности воспитанников. Проводит диагностическую, </w:t>
      </w:r>
      <w:proofErr w:type="spellStart"/>
      <w:r w:rsidRPr="00BD3B47">
        <w:rPr>
          <w:sz w:val="28"/>
          <w:szCs w:val="28"/>
        </w:rPr>
        <w:t>психокоррекционную</w:t>
      </w:r>
      <w:proofErr w:type="spellEnd"/>
      <w:r w:rsidRPr="00BD3B47">
        <w:rPr>
          <w:sz w:val="28"/>
          <w:szCs w:val="28"/>
        </w:rPr>
        <w:t>, реабилитационную, консультативную работу с детьми и их родителями, осуществляет социальный патронаж семей группы риска.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rStyle w:val="a4"/>
          <w:sz w:val="28"/>
          <w:szCs w:val="28"/>
        </w:rPr>
        <w:t xml:space="preserve">Педагог - психолог - </w:t>
      </w:r>
      <w:r w:rsidRPr="00BD3B47">
        <w:rPr>
          <w:sz w:val="28"/>
          <w:szCs w:val="28"/>
        </w:rPr>
        <w:t xml:space="preserve">определяет степень отклонений в развитии дошкольника, а также различного рода нарушений социального развития, проводит их </w:t>
      </w:r>
      <w:proofErr w:type="spellStart"/>
      <w:proofErr w:type="gramStart"/>
      <w:r w:rsidRPr="00BD3B47">
        <w:rPr>
          <w:sz w:val="28"/>
          <w:szCs w:val="28"/>
        </w:rPr>
        <w:t>психолого</w:t>
      </w:r>
      <w:proofErr w:type="spellEnd"/>
      <w:r w:rsidRPr="00BD3B47">
        <w:rPr>
          <w:sz w:val="28"/>
          <w:szCs w:val="28"/>
        </w:rPr>
        <w:t xml:space="preserve"> – педагогическую</w:t>
      </w:r>
      <w:proofErr w:type="gramEnd"/>
      <w:r w:rsidRPr="00BD3B47">
        <w:rPr>
          <w:sz w:val="28"/>
          <w:szCs w:val="28"/>
        </w:rPr>
        <w:t xml:space="preserve"> коррекцию, контролирует, диагностирует психическое развитие ребенка, оказывает консультативную и методическую помощь родителям (законным представителям) по вопросам </w:t>
      </w:r>
      <w:r w:rsidRPr="00BD3B47">
        <w:rPr>
          <w:sz w:val="28"/>
          <w:szCs w:val="28"/>
        </w:rPr>
        <w:lastRenderedPageBreak/>
        <w:t>воспитания, обучения и развития детей дошкольного возраста, оказывает родителям помощь в решении задач психологической готовности детей к обучению в школе, проводит психологическую диагностику готовности детей, не посещающих МКДОУ,  к обучению в школе, составляет индивидуальные программы развития ребенка  с подбором игровых упражнений для использования их в условиях семьи.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rStyle w:val="a4"/>
          <w:sz w:val="28"/>
          <w:szCs w:val="28"/>
        </w:rPr>
        <w:t xml:space="preserve">Воспитатель </w:t>
      </w:r>
      <w:r w:rsidRPr="00BD3B47">
        <w:rPr>
          <w:sz w:val="28"/>
          <w:szCs w:val="28"/>
        </w:rPr>
        <w:t>– организует педагогическое просвещение родителей, планирует и проводит коррекционные и развивающие занятия на основе индивидуальных особенностей развития ребенка, направленные на обучение родителей организации воспитательного процесса в условиях семьи, разрабатывает методические рекомендации и проводит консультации для родителей (законных представителей), детей, не посещающих МКДОУ.</w:t>
      </w:r>
    </w:p>
    <w:p w:rsidR="00B8460D" w:rsidRPr="00BD3B47" w:rsidRDefault="00B8460D" w:rsidP="00B8460D">
      <w:pPr>
        <w:pStyle w:val="a5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  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                                                                   </w:t>
      </w:r>
      <w:r w:rsidRPr="00BD3B47">
        <w:rPr>
          <w:rStyle w:val="a3"/>
          <w:sz w:val="28"/>
          <w:szCs w:val="28"/>
        </w:rPr>
        <w:t>Приложение № 2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BD3B47">
        <w:rPr>
          <w:rStyle w:val="a3"/>
          <w:sz w:val="28"/>
          <w:szCs w:val="28"/>
        </w:rPr>
        <w:t xml:space="preserve">                                                                       </w:t>
      </w:r>
      <w:r>
        <w:rPr>
          <w:rStyle w:val="a3"/>
          <w:sz w:val="28"/>
          <w:szCs w:val="28"/>
        </w:rPr>
        <w:t xml:space="preserve">к   </w:t>
      </w:r>
      <w:r w:rsidRPr="00BD3B47">
        <w:rPr>
          <w:rStyle w:val="a3"/>
          <w:sz w:val="28"/>
          <w:szCs w:val="28"/>
        </w:rPr>
        <w:t>ПОЛОЖЕНИЮ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3B47">
        <w:rPr>
          <w:sz w:val="28"/>
          <w:szCs w:val="28"/>
        </w:rPr>
        <w:t> </w:t>
      </w:r>
      <w:r w:rsidRPr="00BD3B47">
        <w:rPr>
          <w:b/>
          <w:sz w:val="28"/>
          <w:szCs w:val="28"/>
        </w:rPr>
        <w:t>Журнал учета</w:t>
      </w:r>
      <w:r w:rsidRPr="00BD3B47">
        <w:rPr>
          <w:sz w:val="28"/>
          <w:szCs w:val="28"/>
        </w:rPr>
        <w:t xml:space="preserve"> работы консультативного пункта</w:t>
      </w:r>
      <w:r w:rsidRPr="00BD3B47">
        <w:rPr>
          <w:bCs/>
          <w:sz w:val="28"/>
          <w:szCs w:val="28"/>
        </w:rPr>
        <w:t xml:space="preserve"> для родителей (законных представителей),</w:t>
      </w:r>
      <w:r w:rsidRPr="00BD3B47">
        <w:rPr>
          <w:sz w:val="28"/>
          <w:szCs w:val="28"/>
        </w:rPr>
        <w:t xml:space="preserve"> воспитывающих детей дошкольного возраста на дому, МКДОУ _______________________________</w:t>
      </w:r>
    </w:p>
    <w:p w:rsidR="00B8460D" w:rsidRPr="00BD3B47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3"/>
        <w:gridCol w:w="1675"/>
        <w:gridCol w:w="1675"/>
        <w:gridCol w:w="1675"/>
        <w:gridCol w:w="1691"/>
        <w:gridCol w:w="2215"/>
      </w:tblGrid>
      <w:tr w:rsidR="00B8460D" w:rsidRPr="001303DF" w:rsidTr="00EA61D1">
        <w:trPr>
          <w:tblCellSpacing w:w="0" w:type="dxa"/>
        </w:trPr>
        <w:tc>
          <w:tcPr>
            <w:tcW w:w="443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 xml:space="preserve">  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 xml:space="preserve">№ 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303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03DF">
              <w:rPr>
                <w:sz w:val="28"/>
                <w:szCs w:val="28"/>
              </w:rPr>
              <w:t>/</w:t>
            </w:r>
            <w:proofErr w:type="spellStart"/>
            <w:r w:rsidRPr="001303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167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 xml:space="preserve">Тема 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консультации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167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 xml:space="preserve">Форма 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проведения консультации</w:t>
            </w:r>
          </w:p>
        </w:tc>
        <w:tc>
          <w:tcPr>
            <w:tcW w:w="1691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Ф.И.О. консультанта, должность</w:t>
            </w:r>
          </w:p>
        </w:tc>
        <w:tc>
          <w:tcPr>
            <w:tcW w:w="221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Рекомендации, данные в ходе консультирования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</w:tr>
      <w:tr w:rsidR="00B8460D" w:rsidRPr="001303DF" w:rsidTr="00EA61D1">
        <w:trPr>
          <w:tblCellSpacing w:w="0" w:type="dxa"/>
        </w:trPr>
        <w:tc>
          <w:tcPr>
            <w:tcW w:w="443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167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167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1691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221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</w:tr>
    </w:tbl>
    <w:p w:rsidR="00B8460D" w:rsidRPr="001303DF" w:rsidRDefault="00B8460D" w:rsidP="00B8460D">
      <w:pPr>
        <w:pStyle w:val="a5"/>
        <w:jc w:val="both"/>
        <w:rPr>
          <w:sz w:val="28"/>
          <w:szCs w:val="28"/>
        </w:rPr>
      </w:pPr>
      <w:r w:rsidRPr="001303DF">
        <w:rPr>
          <w:sz w:val="28"/>
          <w:szCs w:val="28"/>
        </w:rPr>
        <w:t> </w:t>
      </w:r>
    </w:p>
    <w:p w:rsidR="00B8460D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303DF">
        <w:rPr>
          <w:sz w:val="28"/>
          <w:szCs w:val="28"/>
        </w:rPr>
        <w:t> </w:t>
      </w:r>
      <w:r w:rsidRPr="001303DF">
        <w:rPr>
          <w:b/>
          <w:sz w:val="28"/>
          <w:szCs w:val="28"/>
        </w:rPr>
        <w:t>Журнал регистрации родителей</w:t>
      </w:r>
      <w:r w:rsidRPr="001303DF">
        <w:rPr>
          <w:sz w:val="28"/>
          <w:szCs w:val="28"/>
        </w:rPr>
        <w:t xml:space="preserve"> (законных представителей), посещающих </w:t>
      </w:r>
      <w:r w:rsidRPr="0002500F">
        <w:rPr>
          <w:sz w:val="28"/>
          <w:szCs w:val="28"/>
        </w:rPr>
        <w:t xml:space="preserve">консультативный пункт </w:t>
      </w:r>
      <w:r w:rsidRPr="0002500F">
        <w:rPr>
          <w:bCs/>
          <w:sz w:val="28"/>
          <w:szCs w:val="28"/>
        </w:rPr>
        <w:t>для родителей (законных представителей)</w:t>
      </w:r>
      <w:r>
        <w:rPr>
          <w:bCs/>
          <w:sz w:val="28"/>
          <w:szCs w:val="28"/>
        </w:rPr>
        <w:t>,</w:t>
      </w:r>
      <w:r w:rsidRPr="0002500F">
        <w:rPr>
          <w:sz w:val="28"/>
          <w:szCs w:val="28"/>
        </w:rPr>
        <w:t xml:space="preserve"> воспитывающих детей дошкольного возраста на дому</w:t>
      </w:r>
      <w:r>
        <w:rPr>
          <w:sz w:val="28"/>
          <w:szCs w:val="28"/>
        </w:rPr>
        <w:t xml:space="preserve"> МКДОУ __________</w:t>
      </w:r>
    </w:p>
    <w:p w:rsidR="00B8460D" w:rsidRPr="0002500F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5"/>
        <w:gridCol w:w="2115"/>
        <w:gridCol w:w="2115"/>
        <w:gridCol w:w="2115"/>
        <w:gridCol w:w="2115"/>
      </w:tblGrid>
      <w:tr w:rsidR="00B8460D" w:rsidRPr="001303DF" w:rsidTr="00EA61D1">
        <w:trPr>
          <w:tblCellSpacing w:w="0" w:type="dxa"/>
        </w:trPr>
        <w:tc>
          <w:tcPr>
            <w:tcW w:w="67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 xml:space="preserve">№ 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303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03DF">
              <w:rPr>
                <w:sz w:val="28"/>
                <w:szCs w:val="28"/>
              </w:rPr>
              <w:t>/</w:t>
            </w:r>
            <w:proofErr w:type="spellStart"/>
            <w:r w:rsidRPr="001303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 xml:space="preserve">Дата, время 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проведения консультации</w:t>
            </w:r>
          </w:p>
        </w:tc>
        <w:tc>
          <w:tcPr>
            <w:tcW w:w="211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 xml:space="preserve">Тема 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консультации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Ф.И.О. родителей (законных представителей)</w:t>
            </w:r>
          </w:p>
        </w:tc>
        <w:tc>
          <w:tcPr>
            <w:tcW w:w="211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Проблемы в вопросах воспитания и обучения дошкольников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</w:tr>
      <w:tr w:rsidR="00B8460D" w:rsidRPr="001303DF" w:rsidTr="00EA61D1">
        <w:trPr>
          <w:tblCellSpacing w:w="0" w:type="dxa"/>
        </w:trPr>
        <w:tc>
          <w:tcPr>
            <w:tcW w:w="67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</w:tr>
    </w:tbl>
    <w:p w:rsidR="00B8460D" w:rsidRPr="001303DF" w:rsidRDefault="00B8460D" w:rsidP="00B8460D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8460D" w:rsidRPr="001303DF" w:rsidRDefault="00B8460D" w:rsidP="00B8460D">
      <w:pPr>
        <w:pStyle w:val="a5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8460D" w:rsidRPr="001303DF" w:rsidRDefault="00B8460D" w:rsidP="00B8460D">
      <w:pPr>
        <w:pStyle w:val="a5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B8460D" w:rsidRPr="001303DF" w:rsidRDefault="00B8460D" w:rsidP="00B8460D">
      <w:pPr>
        <w:pStyle w:val="a5"/>
        <w:spacing w:before="0" w:beforeAutospacing="0" w:after="0" w:afterAutospacing="0"/>
        <w:jc w:val="right"/>
        <w:rPr>
          <w:b/>
          <w:sz w:val="28"/>
          <w:szCs w:val="28"/>
        </w:rPr>
      </w:pPr>
      <w:r w:rsidRPr="001303DF">
        <w:rPr>
          <w:b/>
          <w:sz w:val="28"/>
          <w:szCs w:val="28"/>
        </w:rPr>
        <w:t> </w:t>
      </w:r>
    </w:p>
    <w:p w:rsidR="00B8460D" w:rsidRDefault="00B8460D" w:rsidP="00B8460D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8460D" w:rsidRDefault="00B8460D" w:rsidP="00B8460D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8460D" w:rsidRPr="001303DF" w:rsidRDefault="00B8460D" w:rsidP="00B8460D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B8460D" w:rsidRDefault="00B8460D" w:rsidP="00B8460D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8460D" w:rsidRPr="001303DF" w:rsidRDefault="00B8460D" w:rsidP="00B8460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1303DF">
        <w:rPr>
          <w:rStyle w:val="a3"/>
          <w:sz w:val="28"/>
          <w:szCs w:val="28"/>
        </w:rPr>
        <w:t>Приложение № 3</w:t>
      </w:r>
    </w:p>
    <w:p w:rsidR="00B8460D" w:rsidRDefault="00B8460D" w:rsidP="00B8460D">
      <w:pPr>
        <w:pStyle w:val="a5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766BD8">
        <w:rPr>
          <w:rStyle w:val="a3"/>
          <w:sz w:val="28"/>
          <w:szCs w:val="28"/>
        </w:rPr>
        <w:t xml:space="preserve">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</w:t>
      </w:r>
      <w:r w:rsidRPr="00766BD8">
        <w:rPr>
          <w:rStyle w:val="a3"/>
          <w:sz w:val="28"/>
          <w:szCs w:val="28"/>
        </w:rPr>
        <w:t xml:space="preserve">к </w:t>
      </w:r>
      <w:r>
        <w:rPr>
          <w:rStyle w:val="a3"/>
          <w:sz w:val="28"/>
          <w:szCs w:val="28"/>
        </w:rPr>
        <w:t>ПОЛОЖЕНИЮ</w:t>
      </w:r>
    </w:p>
    <w:p w:rsidR="00B8460D" w:rsidRDefault="00B8460D" w:rsidP="00B8460D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8460D" w:rsidRPr="0002500F" w:rsidRDefault="00B8460D" w:rsidP="00B8460D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1303DF">
        <w:rPr>
          <w:b/>
          <w:sz w:val="28"/>
          <w:szCs w:val="28"/>
        </w:rPr>
        <w:t> Статистический отчёт</w:t>
      </w:r>
      <w:r>
        <w:rPr>
          <w:sz w:val="28"/>
          <w:szCs w:val="28"/>
        </w:rPr>
        <w:t xml:space="preserve"> о работе </w:t>
      </w:r>
      <w:r w:rsidRPr="001303DF">
        <w:rPr>
          <w:sz w:val="28"/>
          <w:szCs w:val="28"/>
        </w:rPr>
        <w:t xml:space="preserve"> консультативного пункта </w:t>
      </w:r>
      <w:r w:rsidRPr="0002500F">
        <w:rPr>
          <w:bCs/>
          <w:sz w:val="28"/>
          <w:szCs w:val="28"/>
        </w:rPr>
        <w:t>для родителей (законных представителей),</w:t>
      </w:r>
      <w:r w:rsidRPr="0002500F">
        <w:rPr>
          <w:sz w:val="28"/>
          <w:szCs w:val="28"/>
        </w:rPr>
        <w:t xml:space="preserve"> воспитывающих детей дошкольного возраста на дому</w:t>
      </w:r>
      <w:r>
        <w:rPr>
          <w:sz w:val="28"/>
          <w:szCs w:val="28"/>
        </w:rPr>
        <w:t>, МДОУ _____________</w:t>
      </w:r>
      <w:r w:rsidRPr="0002500F">
        <w:rPr>
          <w:sz w:val="28"/>
          <w:szCs w:val="28"/>
        </w:rPr>
        <w:t>  в ___________ учебном году</w:t>
      </w:r>
      <w:r w:rsidRPr="001303DF">
        <w:rPr>
          <w:sz w:val="28"/>
          <w:szCs w:val="28"/>
        </w:rPr>
        <w:t>.</w:t>
      </w:r>
    </w:p>
    <w:p w:rsidR="00B8460D" w:rsidRPr="001303DF" w:rsidRDefault="00B8460D" w:rsidP="00B846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5"/>
        <w:gridCol w:w="721"/>
        <w:gridCol w:w="1399"/>
        <w:gridCol w:w="1875"/>
        <w:gridCol w:w="1716"/>
        <w:gridCol w:w="1479"/>
        <w:gridCol w:w="1850"/>
      </w:tblGrid>
      <w:tr w:rsidR="00B8460D" w:rsidRPr="001303DF" w:rsidTr="00EA61D1">
        <w:trPr>
          <w:tblCellSpacing w:w="0" w:type="dxa"/>
        </w:trPr>
        <w:tc>
          <w:tcPr>
            <w:tcW w:w="424" w:type="dxa"/>
            <w:vAlign w:val="center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03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03DF">
              <w:rPr>
                <w:sz w:val="28"/>
                <w:szCs w:val="28"/>
              </w:rPr>
              <w:t>/</w:t>
            </w:r>
            <w:proofErr w:type="spellStart"/>
            <w:r w:rsidRPr="001303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" w:type="dxa"/>
            <w:vAlign w:val="center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МДОУ</w:t>
            </w:r>
          </w:p>
        </w:tc>
        <w:tc>
          <w:tcPr>
            <w:tcW w:w="1739" w:type="dxa"/>
            <w:vAlign w:val="center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1742" w:type="dxa"/>
            <w:vAlign w:val="center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 xml:space="preserve">Тема консультации, Ф.И.О, место работы, должность </w:t>
            </w:r>
            <w:proofErr w:type="gramStart"/>
            <w:r w:rsidRPr="001303DF">
              <w:rPr>
                <w:sz w:val="28"/>
                <w:szCs w:val="28"/>
              </w:rPr>
              <w:t>консультирующих</w:t>
            </w:r>
            <w:proofErr w:type="gramEnd"/>
          </w:p>
        </w:tc>
        <w:tc>
          <w:tcPr>
            <w:tcW w:w="1654" w:type="dxa"/>
            <w:vAlign w:val="center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1507" w:type="dxa"/>
            <w:vAlign w:val="center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1568" w:type="dxa"/>
            <w:vAlign w:val="center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Рекомендации, данные в ходе консуль</w:t>
            </w:r>
            <w:r>
              <w:rPr>
                <w:sz w:val="28"/>
                <w:szCs w:val="28"/>
              </w:rPr>
              <w:t>тирова</w:t>
            </w:r>
            <w:r w:rsidRPr="001303DF">
              <w:rPr>
                <w:sz w:val="28"/>
                <w:szCs w:val="28"/>
              </w:rPr>
              <w:t>ния</w:t>
            </w:r>
          </w:p>
        </w:tc>
      </w:tr>
      <w:tr w:rsidR="00B8460D" w:rsidRPr="001303DF" w:rsidTr="00EA61D1">
        <w:trPr>
          <w:tblCellSpacing w:w="0" w:type="dxa"/>
        </w:trPr>
        <w:tc>
          <w:tcPr>
            <w:tcW w:w="424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751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1739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1742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1654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1507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  <w:tc>
          <w:tcPr>
            <w:tcW w:w="1568" w:type="dxa"/>
          </w:tcPr>
          <w:p w:rsidR="00B8460D" w:rsidRPr="001303DF" w:rsidRDefault="00B8460D" w:rsidP="00EA61D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3DF">
              <w:rPr>
                <w:sz w:val="28"/>
                <w:szCs w:val="28"/>
              </w:rPr>
              <w:t> </w:t>
            </w:r>
          </w:p>
        </w:tc>
      </w:tr>
    </w:tbl>
    <w:p w:rsidR="00B8460D" w:rsidRPr="001303DF" w:rsidRDefault="00B8460D" w:rsidP="00B8460D">
      <w:pPr>
        <w:rPr>
          <w:szCs w:val="28"/>
        </w:rPr>
      </w:pPr>
      <w:r w:rsidRPr="001303DF">
        <w:rPr>
          <w:rStyle w:val="articleseparator"/>
          <w:szCs w:val="28"/>
        </w:rPr>
        <w:t> </w:t>
      </w:r>
      <w:r w:rsidRPr="001303DF">
        <w:rPr>
          <w:szCs w:val="28"/>
        </w:rPr>
        <w:t xml:space="preserve"> </w:t>
      </w:r>
    </w:p>
    <w:p w:rsidR="00354FFA" w:rsidRDefault="00354FFA"/>
    <w:sectPr w:rsidR="0035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371"/>
    <w:multiLevelType w:val="multilevel"/>
    <w:tmpl w:val="1DF4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5F64"/>
    <w:multiLevelType w:val="hybridMultilevel"/>
    <w:tmpl w:val="EB76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A1DC7"/>
    <w:multiLevelType w:val="multilevel"/>
    <w:tmpl w:val="37C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60D"/>
    <w:rsid w:val="00354FFA"/>
    <w:rsid w:val="00B8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460D"/>
    <w:rPr>
      <w:b/>
      <w:bCs/>
    </w:rPr>
  </w:style>
  <w:style w:type="character" w:styleId="a4">
    <w:name w:val="Emphasis"/>
    <w:basedOn w:val="a0"/>
    <w:qFormat/>
    <w:rsid w:val="00B8460D"/>
    <w:rPr>
      <w:i/>
      <w:iCs/>
    </w:rPr>
  </w:style>
  <w:style w:type="paragraph" w:styleId="a5">
    <w:name w:val="Normal (Web)"/>
    <w:basedOn w:val="a"/>
    <w:unhideWhenUsed/>
    <w:rsid w:val="00B8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B84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2034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2017-09-14T13:11:00Z</dcterms:created>
  <dcterms:modified xsi:type="dcterms:W3CDTF">2017-09-14T13:11:00Z</dcterms:modified>
</cp:coreProperties>
</file>